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F00" w:rsidRPr="008D3D36" w:rsidRDefault="00232B47" w:rsidP="00232B47">
      <w:pPr>
        <w:pStyle w:val="a3"/>
        <w:jc w:val="right"/>
        <w:rPr>
          <w:rFonts w:ascii="Times New Roman" w:hAnsi="Times New Roman" w:cs="Times New Roman"/>
        </w:rPr>
      </w:pPr>
      <w:r w:rsidRPr="008D3D36">
        <w:rPr>
          <w:rFonts w:ascii="Times New Roman" w:hAnsi="Times New Roman" w:cs="Times New Roman"/>
        </w:rPr>
        <w:t>Приложение 1</w:t>
      </w:r>
    </w:p>
    <w:p w:rsidR="00232B47" w:rsidRPr="008D3D36" w:rsidRDefault="00232B47" w:rsidP="00232B47">
      <w:pPr>
        <w:pStyle w:val="a3"/>
        <w:jc w:val="right"/>
        <w:rPr>
          <w:rFonts w:ascii="Times New Roman" w:hAnsi="Times New Roman" w:cs="Times New Roman"/>
        </w:rPr>
      </w:pPr>
      <w:r w:rsidRPr="008D3D36">
        <w:rPr>
          <w:rFonts w:ascii="Times New Roman" w:hAnsi="Times New Roman" w:cs="Times New Roman"/>
        </w:rPr>
        <w:t xml:space="preserve">к приказу Министра здравоохранения </w:t>
      </w:r>
    </w:p>
    <w:p w:rsidR="00232B47" w:rsidRPr="008D3D36" w:rsidRDefault="00232B47" w:rsidP="00232B47">
      <w:pPr>
        <w:pStyle w:val="a3"/>
        <w:jc w:val="right"/>
        <w:rPr>
          <w:rFonts w:ascii="Times New Roman" w:hAnsi="Times New Roman" w:cs="Times New Roman"/>
        </w:rPr>
      </w:pPr>
      <w:r w:rsidRPr="008D3D36">
        <w:rPr>
          <w:rFonts w:ascii="Times New Roman" w:hAnsi="Times New Roman" w:cs="Times New Roman"/>
        </w:rPr>
        <w:t xml:space="preserve">и социального развития </w:t>
      </w:r>
    </w:p>
    <w:p w:rsidR="00232B47" w:rsidRPr="008D3D36" w:rsidRDefault="00232B47" w:rsidP="00232B47">
      <w:pPr>
        <w:pStyle w:val="a3"/>
        <w:jc w:val="right"/>
        <w:rPr>
          <w:rFonts w:ascii="Times New Roman" w:hAnsi="Times New Roman" w:cs="Times New Roman"/>
        </w:rPr>
      </w:pPr>
      <w:r w:rsidRPr="008D3D36">
        <w:rPr>
          <w:rFonts w:ascii="Times New Roman" w:hAnsi="Times New Roman" w:cs="Times New Roman"/>
        </w:rPr>
        <w:t>Республики Казахстан</w:t>
      </w:r>
    </w:p>
    <w:p w:rsidR="00232B47" w:rsidRPr="008D3D36" w:rsidRDefault="00232B47" w:rsidP="00232B47">
      <w:pPr>
        <w:pStyle w:val="a3"/>
        <w:jc w:val="right"/>
        <w:rPr>
          <w:rFonts w:ascii="Times New Roman" w:hAnsi="Times New Roman" w:cs="Times New Roman"/>
        </w:rPr>
      </w:pPr>
      <w:r w:rsidRPr="008D3D36">
        <w:rPr>
          <w:rFonts w:ascii="Times New Roman" w:hAnsi="Times New Roman" w:cs="Times New Roman"/>
        </w:rPr>
        <w:t>от «18» января 2017 года № 20</w:t>
      </w:r>
    </w:p>
    <w:p w:rsidR="00232B47" w:rsidRPr="008D3D36" w:rsidRDefault="00232B47" w:rsidP="00232B47">
      <w:pPr>
        <w:pStyle w:val="a3"/>
        <w:jc w:val="right"/>
        <w:rPr>
          <w:rFonts w:ascii="Times New Roman" w:hAnsi="Times New Roman" w:cs="Times New Roman"/>
        </w:rPr>
      </w:pPr>
    </w:p>
    <w:p w:rsidR="00232B47" w:rsidRPr="008D3D36" w:rsidRDefault="00232B47" w:rsidP="008D3D36">
      <w:pPr>
        <w:pStyle w:val="a3"/>
        <w:jc w:val="center"/>
        <w:rPr>
          <w:rFonts w:ascii="Times New Roman" w:hAnsi="Times New Roman" w:cs="Times New Roman"/>
        </w:rPr>
      </w:pPr>
    </w:p>
    <w:p w:rsidR="00232B47" w:rsidRPr="009A3AF3" w:rsidRDefault="00232B47" w:rsidP="009A3AF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AF3" w:rsidRPr="00577F5D" w:rsidRDefault="00232B47" w:rsidP="009A3AF3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77F5D">
        <w:rPr>
          <w:rFonts w:ascii="Times New Roman" w:hAnsi="Times New Roman" w:cs="Times New Roman"/>
          <w:b/>
          <w:sz w:val="24"/>
          <w:szCs w:val="24"/>
        </w:rPr>
        <w:t xml:space="preserve">Объявление о проведении закупок </w:t>
      </w:r>
      <w:r w:rsidR="009A3AF3" w:rsidRPr="00577F5D">
        <w:rPr>
          <w:rFonts w:ascii="Times New Roman" w:hAnsi="Times New Roman" w:cs="Times New Roman"/>
          <w:b/>
          <w:color w:val="000000"/>
          <w:sz w:val="24"/>
          <w:szCs w:val="24"/>
        </w:rPr>
        <w:t>лекарственных средств, медицинских изделий</w:t>
      </w:r>
    </w:p>
    <w:p w:rsidR="00232B47" w:rsidRPr="00577F5D" w:rsidRDefault="009A3AF3" w:rsidP="009A3AF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F5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фармацевтических услуг </w:t>
      </w:r>
      <w:r w:rsidRPr="00577F5D">
        <w:rPr>
          <w:rFonts w:ascii="Times New Roman" w:hAnsi="Times New Roman" w:cs="Times New Roman"/>
          <w:b/>
          <w:bCs/>
          <w:sz w:val="24"/>
          <w:szCs w:val="24"/>
        </w:rPr>
        <w:t xml:space="preserve">в рамках </w:t>
      </w:r>
      <w:r w:rsidRPr="00577F5D">
        <w:rPr>
          <w:rFonts w:ascii="Times New Roman" w:hAnsi="Times New Roman" w:cs="Times New Roman"/>
          <w:b/>
          <w:sz w:val="24"/>
          <w:szCs w:val="24"/>
        </w:rPr>
        <w:t xml:space="preserve">гарантированного объема бесплатной медицинской помощи </w:t>
      </w:r>
      <w:r w:rsidRPr="00577F5D">
        <w:rPr>
          <w:rFonts w:ascii="Times New Roman" w:hAnsi="Times New Roman" w:cs="Times New Roman"/>
          <w:b/>
          <w:spacing w:val="2"/>
          <w:sz w:val="24"/>
          <w:szCs w:val="24"/>
        </w:rPr>
        <w:t>в системе обязательного медицинского социального страхования</w:t>
      </w:r>
      <w:r w:rsidR="009C10A6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577F5D">
        <w:rPr>
          <w:rFonts w:ascii="Times New Roman" w:hAnsi="Times New Roman" w:cs="Times New Roman"/>
          <w:b/>
          <w:sz w:val="24"/>
          <w:szCs w:val="24"/>
        </w:rPr>
        <w:t>на 202</w:t>
      </w:r>
      <w:r w:rsidR="005A364E">
        <w:rPr>
          <w:rFonts w:ascii="Times New Roman" w:hAnsi="Times New Roman" w:cs="Times New Roman"/>
          <w:b/>
          <w:sz w:val="24"/>
          <w:szCs w:val="24"/>
        </w:rPr>
        <w:t>1</w:t>
      </w:r>
      <w:r w:rsidRPr="00577F5D">
        <w:rPr>
          <w:rFonts w:ascii="Times New Roman" w:hAnsi="Times New Roman" w:cs="Times New Roman"/>
          <w:b/>
          <w:sz w:val="24"/>
          <w:szCs w:val="24"/>
        </w:rPr>
        <w:t xml:space="preserve"> год из </w:t>
      </w:r>
      <w:r w:rsidRPr="00577F5D">
        <w:rPr>
          <w:rFonts w:ascii="Times New Roman" w:hAnsi="Times New Roman" w:cs="Times New Roman"/>
          <w:b/>
          <w:bCs/>
          <w:sz w:val="24"/>
          <w:szCs w:val="24"/>
        </w:rPr>
        <w:t>средств местного бюджета</w:t>
      </w:r>
    </w:p>
    <w:p w:rsidR="00232B47" w:rsidRPr="008D3D36" w:rsidRDefault="00232B47" w:rsidP="00232B47">
      <w:pPr>
        <w:pStyle w:val="a3"/>
        <w:jc w:val="center"/>
        <w:rPr>
          <w:rFonts w:ascii="Times New Roman" w:hAnsi="Times New Roman" w:cs="Times New Roman"/>
        </w:rPr>
      </w:pPr>
    </w:p>
    <w:p w:rsidR="00232B47" w:rsidRPr="008D3D36" w:rsidRDefault="00232B47" w:rsidP="00232B47">
      <w:pPr>
        <w:pStyle w:val="a3"/>
        <w:jc w:val="both"/>
        <w:rPr>
          <w:rFonts w:ascii="Times New Roman" w:hAnsi="Times New Roman" w:cs="Times New Roman"/>
        </w:rPr>
      </w:pPr>
      <w:r w:rsidRPr="008D3D36">
        <w:rPr>
          <w:rFonts w:ascii="Times New Roman" w:hAnsi="Times New Roman" w:cs="Times New Roman"/>
        </w:rPr>
        <w:tab/>
        <w:t>Коммунальное государственное предприятие «Мендыкаринская районная больница» Управления здравоохранения акимата Костанайской области объявляет о проведении з</w:t>
      </w:r>
      <w:r w:rsidR="005A364E">
        <w:rPr>
          <w:rFonts w:ascii="Times New Roman" w:hAnsi="Times New Roman" w:cs="Times New Roman"/>
        </w:rPr>
        <w:t>акупа способом тендера следующего медицинского изделия</w:t>
      </w:r>
      <w:r w:rsidRPr="008D3D36">
        <w:rPr>
          <w:rFonts w:ascii="Times New Roman" w:hAnsi="Times New Roman" w:cs="Times New Roman"/>
        </w:rPr>
        <w:t>:</w:t>
      </w:r>
    </w:p>
    <w:p w:rsidR="00232B47" w:rsidRPr="008D3D36" w:rsidRDefault="00232B47" w:rsidP="00232B47">
      <w:pPr>
        <w:pStyle w:val="a3"/>
        <w:jc w:val="both"/>
        <w:rPr>
          <w:rFonts w:ascii="Times New Roman" w:hAnsi="Times New Roman" w:cs="Times New Roman"/>
        </w:rPr>
      </w:pPr>
    </w:p>
    <w:tbl>
      <w:tblPr>
        <w:tblStyle w:val="a5"/>
        <w:tblW w:w="14818" w:type="dxa"/>
        <w:jc w:val="center"/>
        <w:tblLook w:val="04A0" w:firstRow="1" w:lastRow="0" w:firstColumn="1" w:lastColumn="0" w:noHBand="0" w:noVBand="1"/>
      </w:tblPr>
      <w:tblGrid>
        <w:gridCol w:w="709"/>
        <w:gridCol w:w="6692"/>
        <w:gridCol w:w="1881"/>
        <w:gridCol w:w="1519"/>
        <w:gridCol w:w="1596"/>
        <w:gridCol w:w="2421"/>
      </w:tblGrid>
      <w:tr w:rsidR="002C2B22" w:rsidRPr="009A3AF3" w:rsidTr="008D3D36">
        <w:trPr>
          <w:jc w:val="center"/>
        </w:trPr>
        <w:tc>
          <w:tcPr>
            <w:tcW w:w="709" w:type="dxa"/>
            <w:vAlign w:val="center"/>
          </w:tcPr>
          <w:p w:rsidR="002C2B22" w:rsidRPr="009A3AF3" w:rsidRDefault="002C2B22" w:rsidP="002C2B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AF3">
              <w:rPr>
                <w:rFonts w:ascii="Times New Roman" w:hAnsi="Times New Roman" w:cs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6692" w:type="dxa"/>
            <w:vAlign w:val="center"/>
          </w:tcPr>
          <w:p w:rsidR="002C2B22" w:rsidRPr="009A3AF3" w:rsidRDefault="002C2B22" w:rsidP="002C2B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A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медицинской техники</w:t>
            </w:r>
          </w:p>
        </w:tc>
        <w:tc>
          <w:tcPr>
            <w:tcW w:w="1881" w:type="dxa"/>
            <w:vAlign w:val="center"/>
          </w:tcPr>
          <w:p w:rsidR="002C2B22" w:rsidRPr="009A3AF3" w:rsidRDefault="002C2B22" w:rsidP="002C2B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AF3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19" w:type="dxa"/>
            <w:vAlign w:val="center"/>
          </w:tcPr>
          <w:p w:rsidR="002C2B22" w:rsidRPr="009A3AF3" w:rsidRDefault="002C2B22" w:rsidP="002C2B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AF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596" w:type="dxa"/>
            <w:vAlign w:val="center"/>
          </w:tcPr>
          <w:p w:rsidR="002C2B22" w:rsidRPr="009A3AF3" w:rsidRDefault="002C2B22" w:rsidP="002C2B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AF3">
              <w:rPr>
                <w:rFonts w:ascii="Times New Roman" w:hAnsi="Times New Roman" w:cs="Times New Roman"/>
                <w:b/>
                <w:sz w:val="24"/>
                <w:szCs w:val="24"/>
              </w:rPr>
              <w:t>Сумма, выделенная для закупа</w:t>
            </w:r>
            <w:r w:rsidR="00C75D3A" w:rsidRPr="009A3AF3">
              <w:rPr>
                <w:rFonts w:ascii="Times New Roman" w:hAnsi="Times New Roman" w:cs="Times New Roman"/>
                <w:b/>
                <w:sz w:val="24"/>
                <w:szCs w:val="24"/>
              </w:rPr>
              <w:t>, тенге</w:t>
            </w:r>
          </w:p>
        </w:tc>
        <w:tc>
          <w:tcPr>
            <w:tcW w:w="2421" w:type="dxa"/>
            <w:vAlign w:val="center"/>
          </w:tcPr>
          <w:p w:rsidR="002C2B22" w:rsidRPr="009A3AF3" w:rsidRDefault="002C2B22" w:rsidP="002C2B2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AF3">
              <w:rPr>
                <w:rFonts w:ascii="Times New Roman" w:hAnsi="Times New Roman" w:cs="Times New Roman"/>
                <w:b/>
                <w:sz w:val="24"/>
                <w:szCs w:val="24"/>
              </w:rPr>
              <w:t>Место поставки</w:t>
            </w:r>
          </w:p>
        </w:tc>
      </w:tr>
      <w:tr w:rsidR="00026BD1" w:rsidRPr="009A3AF3" w:rsidTr="009A3AF3">
        <w:trPr>
          <w:trHeight w:val="866"/>
          <w:jc w:val="center"/>
        </w:trPr>
        <w:tc>
          <w:tcPr>
            <w:tcW w:w="709" w:type="dxa"/>
            <w:vAlign w:val="center"/>
          </w:tcPr>
          <w:p w:rsidR="00026BD1" w:rsidRPr="009A3AF3" w:rsidRDefault="00026BD1" w:rsidP="002C2B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A3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2" w:type="dxa"/>
            <w:vAlign w:val="center"/>
          </w:tcPr>
          <w:p w:rsidR="00026BD1" w:rsidRPr="005A364E" w:rsidRDefault="005A364E" w:rsidP="009A3AF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>
              <w:t xml:space="preserve">Радиографическая </w:t>
            </w:r>
            <w:r>
              <w:rPr>
                <w:lang w:val="kk-KZ"/>
              </w:rPr>
              <w:t>мобильная</w:t>
            </w:r>
            <w:r w:rsidRPr="00FE0685">
              <w:t xml:space="preserve"> рентгеновская система </w:t>
            </w:r>
          </w:p>
        </w:tc>
        <w:tc>
          <w:tcPr>
            <w:tcW w:w="1881" w:type="dxa"/>
            <w:vAlign w:val="center"/>
          </w:tcPr>
          <w:p w:rsidR="00026BD1" w:rsidRPr="009A3AF3" w:rsidRDefault="00C75D3A" w:rsidP="002C2B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F3">
              <w:rPr>
                <w:rFonts w:ascii="Times New Roman" w:hAnsi="Times New Roman" w:cs="Times New Roman"/>
                <w:sz w:val="24"/>
                <w:szCs w:val="24"/>
              </w:rPr>
              <w:t>штука/комплект</w:t>
            </w:r>
          </w:p>
        </w:tc>
        <w:tc>
          <w:tcPr>
            <w:tcW w:w="1519" w:type="dxa"/>
            <w:vAlign w:val="center"/>
          </w:tcPr>
          <w:p w:rsidR="00026BD1" w:rsidRPr="009A3AF3" w:rsidRDefault="008D3D36" w:rsidP="002C2B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  <w:vAlign w:val="center"/>
          </w:tcPr>
          <w:p w:rsidR="00026BD1" w:rsidRPr="009A3AF3" w:rsidRDefault="005A364E" w:rsidP="002C2B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14 410 000</w:t>
            </w:r>
            <w:r w:rsidR="008D3D36" w:rsidRPr="009A3AF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,00</w:t>
            </w:r>
          </w:p>
        </w:tc>
        <w:tc>
          <w:tcPr>
            <w:tcW w:w="2421" w:type="dxa"/>
            <w:vAlign w:val="center"/>
          </w:tcPr>
          <w:p w:rsidR="00026BD1" w:rsidRPr="009A3AF3" w:rsidRDefault="00026BD1" w:rsidP="002C2B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AF3">
              <w:rPr>
                <w:rFonts w:ascii="Times New Roman" w:hAnsi="Times New Roman" w:cs="Times New Roman"/>
                <w:sz w:val="24"/>
                <w:szCs w:val="24"/>
              </w:rPr>
              <w:t>Костанайская область, Мендыкаринский район, село Боровское, улица Алтынсарина, 45, здание склада</w:t>
            </w:r>
          </w:p>
        </w:tc>
      </w:tr>
    </w:tbl>
    <w:p w:rsidR="002C2B22" w:rsidRPr="008D3D36" w:rsidRDefault="002C2B22" w:rsidP="00232B47">
      <w:pPr>
        <w:pStyle w:val="a3"/>
        <w:jc w:val="both"/>
        <w:rPr>
          <w:rFonts w:ascii="Times New Roman" w:hAnsi="Times New Roman" w:cs="Times New Roman"/>
        </w:rPr>
      </w:pPr>
    </w:p>
    <w:p w:rsidR="002C2B22" w:rsidRPr="008D3D36" w:rsidRDefault="00541822" w:rsidP="00374A49">
      <w:pPr>
        <w:pStyle w:val="a3"/>
        <w:ind w:firstLine="708"/>
        <w:jc w:val="both"/>
        <w:rPr>
          <w:rFonts w:ascii="Times New Roman" w:hAnsi="Times New Roman" w:cs="Times New Roman"/>
        </w:rPr>
      </w:pPr>
      <w:r w:rsidRPr="008D3D36">
        <w:rPr>
          <w:rFonts w:ascii="Times New Roman" w:hAnsi="Times New Roman" w:cs="Times New Roman"/>
        </w:rPr>
        <w:t xml:space="preserve">Сроки и условия поставки: </w:t>
      </w:r>
      <w:r w:rsidR="009E7D35" w:rsidRPr="008D3D36">
        <w:rPr>
          <w:rFonts w:ascii="Times New Roman" w:hAnsi="Times New Roman" w:cs="Times New Roman"/>
        </w:rPr>
        <w:t>в</w:t>
      </w:r>
      <w:r w:rsidR="00026BD1" w:rsidRPr="008D3D36">
        <w:rPr>
          <w:rFonts w:ascii="Times New Roman" w:hAnsi="Times New Roman" w:cs="Times New Roman"/>
        </w:rPr>
        <w:t xml:space="preserve"> течении </w:t>
      </w:r>
      <w:r w:rsidR="00CA7AAF">
        <w:rPr>
          <w:rFonts w:ascii="Times New Roman" w:hAnsi="Times New Roman" w:cs="Times New Roman"/>
        </w:rPr>
        <w:t>60</w:t>
      </w:r>
      <w:r w:rsidR="00026BD1" w:rsidRPr="008D3D36">
        <w:rPr>
          <w:rFonts w:ascii="Times New Roman" w:hAnsi="Times New Roman" w:cs="Times New Roman"/>
        </w:rPr>
        <w:t xml:space="preserve"> календарных дней с момента заключения договора.</w:t>
      </w:r>
    </w:p>
    <w:p w:rsidR="00374A49" w:rsidRPr="008D3D36" w:rsidRDefault="00374A49" w:rsidP="00374A49">
      <w:pPr>
        <w:pStyle w:val="a7"/>
        <w:shd w:val="clear" w:color="auto" w:fill="FFFFFF"/>
        <w:spacing w:before="0" w:beforeAutospacing="0" w:after="0"/>
        <w:ind w:firstLine="708"/>
        <w:jc w:val="both"/>
        <w:textAlignment w:val="baseline"/>
        <w:rPr>
          <w:sz w:val="22"/>
          <w:szCs w:val="22"/>
        </w:rPr>
      </w:pPr>
      <w:r w:rsidRPr="008D3D36">
        <w:rPr>
          <w:sz w:val="22"/>
          <w:szCs w:val="22"/>
        </w:rPr>
        <w:t>Место предоставления заявок для участия в тендере: Костанайская область, Мендыкаринский район, село Боровское, улица Алтынсарина, 45 (</w:t>
      </w:r>
      <w:r w:rsidR="008D3D36" w:rsidRPr="008D3D36">
        <w:rPr>
          <w:sz w:val="22"/>
          <w:szCs w:val="22"/>
          <w:lang w:val="kk-KZ"/>
        </w:rPr>
        <w:t>отдел государственных закупок</w:t>
      </w:r>
      <w:r w:rsidRPr="008D3D36">
        <w:rPr>
          <w:sz w:val="22"/>
          <w:szCs w:val="22"/>
        </w:rPr>
        <w:t>).</w:t>
      </w:r>
    </w:p>
    <w:p w:rsidR="00374A49" w:rsidRPr="008D3D36" w:rsidRDefault="00374A49" w:rsidP="00374A49">
      <w:pPr>
        <w:pStyle w:val="a7"/>
        <w:shd w:val="clear" w:color="auto" w:fill="FFFFFF"/>
        <w:spacing w:before="0" w:beforeAutospacing="0" w:after="0"/>
        <w:ind w:firstLine="708"/>
        <w:jc w:val="both"/>
        <w:textAlignment w:val="baseline"/>
        <w:rPr>
          <w:spacing w:val="2"/>
          <w:sz w:val="22"/>
          <w:szCs w:val="22"/>
          <w:lang w:val="kk-KZ"/>
        </w:rPr>
      </w:pPr>
      <w:r w:rsidRPr="008D3D36">
        <w:rPr>
          <w:spacing w:val="2"/>
          <w:sz w:val="22"/>
          <w:szCs w:val="22"/>
          <w:lang w:val="kk-KZ"/>
        </w:rPr>
        <w:t xml:space="preserve">Окончательный срок подачи тендерных заявок до </w:t>
      </w:r>
      <w:r w:rsidR="00026BD1" w:rsidRPr="008D3D36">
        <w:rPr>
          <w:spacing w:val="2"/>
          <w:sz w:val="22"/>
          <w:szCs w:val="22"/>
          <w:lang w:val="kk-KZ"/>
        </w:rPr>
        <w:t>15</w:t>
      </w:r>
      <w:r w:rsidRPr="008D3D36">
        <w:rPr>
          <w:spacing w:val="2"/>
          <w:sz w:val="22"/>
          <w:szCs w:val="22"/>
          <w:lang w:val="kk-KZ"/>
        </w:rPr>
        <w:t xml:space="preserve"> часов 00 минут </w:t>
      </w:r>
      <w:r w:rsidR="00CA7AAF">
        <w:rPr>
          <w:spacing w:val="2"/>
          <w:sz w:val="22"/>
          <w:szCs w:val="22"/>
          <w:lang w:val="kk-KZ"/>
        </w:rPr>
        <w:t>22</w:t>
      </w:r>
      <w:r w:rsidRPr="008D3D36">
        <w:rPr>
          <w:spacing w:val="2"/>
          <w:sz w:val="22"/>
          <w:szCs w:val="22"/>
          <w:lang w:val="kk-KZ"/>
        </w:rPr>
        <w:t xml:space="preserve"> </w:t>
      </w:r>
      <w:r w:rsidR="00CA7AAF">
        <w:rPr>
          <w:spacing w:val="2"/>
          <w:sz w:val="22"/>
          <w:szCs w:val="22"/>
          <w:lang w:val="kk-KZ"/>
        </w:rPr>
        <w:t>апреля</w:t>
      </w:r>
      <w:r w:rsidRPr="008D3D36">
        <w:rPr>
          <w:spacing w:val="2"/>
          <w:sz w:val="22"/>
          <w:szCs w:val="22"/>
          <w:lang w:val="kk-KZ"/>
        </w:rPr>
        <w:t xml:space="preserve"> 20</w:t>
      </w:r>
      <w:r w:rsidR="00CA7AAF">
        <w:rPr>
          <w:spacing w:val="2"/>
          <w:sz w:val="22"/>
          <w:szCs w:val="22"/>
          <w:lang w:val="kk-KZ"/>
        </w:rPr>
        <w:t>21</w:t>
      </w:r>
      <w:r w:rsidRPr="008D3D36">
        <w:rPr>
          <w:spacing w:val="2"/>
          <w:sz w:val="22"/>
          <w:szCs w:val="22"/>
          <w:lang w:val="kk-KZ"/>
        </w:rPr>
        <w:t xml:space="preserve"> года.</w:t>
      </w:r>
    </w:p>
    <w:p w:rsidR="00374A49" w:rsidRPr="008D3D36" w:rsidRDefault="00374A49" w:rsidP="00374A49">
      <w:pPr>
        <w:pStyle w:val="a7"/>
        <w:shd w:val="clear" w:color="auto" w:fill="FFFFFF"/>
        <w:spacing w:before="0" w:beforeAutospacing="0" w:after="0"/>
        <w:ind w:firstLine="708"/>
        <w:jc w:val="both"/>
        <w:textAlignment w:val="baseline"/>
        <w:rPr>
          <w:sz w:val="22"/>
          <w:szCs w:val="22"/>
        </w:rPr>
      </w:pPr>
      <w:r w:rsidRPr="008D3D36">
        <w:rPr>
          <w:spacing w:val="2"/>
          <w:sz w:val="22"/>
          <w:szCs w:val="22"/>
          <w:lang w:val="kk-KZ"/>
        </w:rPr>
        <w:lastRenderedPageBreak/>
        <w:t>Конверты с тендерными заявками будут вскрываться в 1</w:t>
      </w:r>
      <w:r w:rsidR="00026BD1" w:rsidRPr="008D3D36">
        <w:rPr>
          <w:spacing w:val="2"/>
          <w:sz w:val="22"/>
          <w:szCs w:val="22"/>
          <w:lang w:val="kk-KZ"/>
        </w:rPr>
        <w:t>5</w:t>
      </w:r>
      <w:r w:rsidRPr="008D3D36">
        <w:rPr>
          <w:spacing w:val="2"/>
          <w:sz w:val="22"/>
          <w:szCs w:val="22"/>
          <w:lang w:val="kk-KZ"/>
        </w:rPr>
        <w:t xml:space="preserve"> часов 20 минут </w:t>
      </w:r>
      <w:r w:rsidR="00CA7AAF">
        <w:rPr>
          <w:spacing w:val="2"/>
          <w:sz w:val="22"/>
          <w:szCs w:val="22"/>
          <w:lang w:val="kk-KZ"/>
        </w:rPr>
        <w:t>22</w:t>
      </w:r>
      <w:r w:rsidRPr="008D3D36">
        <w:rPr>
          <w:spacing w:val="2"/>
          <w:sz w:val="22"/>
          <w:szCs w:val="22"/>
          <w:lang w:val="kk-KZ"/>
        </w:rPr>
        <w:t xml:space="preserve"> </w:t>
      </w:r>
      <w:r w:rsidR="00CA7AAF">
        <w:rPr>
          <w:spacing w:val="2"/>
          <w:sz w:val="22"/>
          <w:szCs w:val="22"/>
          <w:lang w:val="kk-KZ"/>
        </w:rPr>
        <w:t>апреля</w:t>
      </w:r>
      <w:r w:rsidRPr="008D3D36">
        <w:rPr>
          <w:spacing w:val="2"/>
          <w:sz w:val="22"/>
          <w:szCs w:val="22"/>
          <w:lang w:val="kk-KZ"/>
        </w:rPr>
        <w:t xml:space="preserve"> 20</w:t>
      </w:r>
      <w:r w:rsidR="008D3D36" w:rsidRPr="008D3D36">
        <w:rPr>
          <w:spacing w:val="2"/>
          <w:sz w:val="22"/>
          <w:szCs w:val="22"/>
          <w:lang w:val="kk-KZ"/>
        </w:rPr>
        <w:t>2</w:t>
      </w:r>
      <w:r w:rsidR="00CA7AAF">
        <w:rPr>
          <w:spacing w:val="2"/>
          <w:sz w:val="22"/>
          <w:szCs w:val="22"/>
          <w:lang w:val="kk-KZ"/>
        </w:rPr>
        <w:t>1</w:t>
      </w:r>
      <w:r w:rsidRPr="008D3D36">
        <w:rPr>
          <w:spacing w:val="2"/>
          <w:sz w:val="22"/>
          <w:szCs w:val="22"/>
          <w:lang w:val="kk-KZ"/>
        </w:rPr>
        <w:t xml:space="preserve"> года по следующему адресу: </w:t>
      </w:r>
      <w:r w:rsidRPr="008D3D36">
        <w:rPr>
          <w:sz w:val="22"/>
          <w:szCs w:val="22"/>
        </w:rPr>
        <w:t xml:space="preserve">Республика Казахстан, Костанайская область, Мендыкаринский район, село Боровское, улица Алтынсарина, 45 КГП «Мендыкаринская районная больница», кабинет </w:t>
      </w:r>
      <w:r w:rsidR="00CA7AAF">
        <w:rPr>
          <w:sz w:val="22"/>
          <w:szCs w:val="22"/>
        </w:rPr>
        <w:t>актового зала</w:t>
      </w:r>
      <w:r w:rsidRPr="008D3D36">
        <w:rPr>
          <w:sz w:val="22"/>
          <w:szCs w:val="22"/>
        </w:rPr>
        <w:t>.</w:t>
      </w:r>
    </w:p>
    <w:p w:rsidR="00374A49" w:rsidRPr="008D3D36" w:rsidRDefault="00374A49" w:rsidP="00374A49">
      <w:pPr>
        <w:pStyle w:val="a7"/>
        <w:shd w:val="clear" w:color="auto" w:fill="FFFFFF"/>
        <w:spacing w:before="0" w:beforeAutospacing="0" w:after="0"/>
        <w:ind w:firstLine="708"/>
        <w:jc w:val="both"/>
        <w:textAlignment w:val="baseline"/>
        <w:rPr>
          <w:sz w:val="22"/>
          <w:szCs w:val="22"/>
        </w:rPr>
      </w:pPr>
      <w:r w:rsidRPr="008D3D36">
        <w:rPr>
          <w:sz w:val="22"/>
          <w:szCs w:val="22"/>
        </w:rPr>
        <w:t>Потенциальные поставщики могут присутствовать при вскрытии конвертов с тендерными заявками.</w:t>
      </w:r>
    </w:p>
    <w:p w:rsidR="00374A49" w:rsidRPr="008D3D36" w:rsidRDefault="00374A49" w:rsidP="00374A49">
      <w:pPr>
        <w:pStyle w:val="a7"/>
        <w:shd w:val="clear" w:color="auto" w:fill="FFFFFF"/>
        <w:spacing w:before="0" w:beforeAutospacing="0" w:after="0"/>
        <w:ind w:firstLine="708"/>
        <w:jc w:val="both"/>
        <w:textAlignment w:val="baseline"/>
        <w:rPr>
          <w:sz w:val="22"/>
          <w:szCs w:val="22"/>
        </w:rPr>
      </w:pPr>
      <w:r w:rsidRPr="008D3D36">
        <w:rPr>
          <w:sz w:val="22"/>
          <w:szCs w:val="22"/>
        </w:rPr>
        <w:t>Дополнительную информацию можно получить по телефону: раб. 8 (</w:t>
      </w:r>
      <w:r w:rsidR="002A18FF">
        <w:rPr>
          <w:sz w:val="22"/>
          <w:szCs w:val="22"/>
        </w:rPr>
        <w:t>71443) 34714</w:t>
      </w:r>
      <w:r w:rsidRPr="008D3D36">
        <w:rPr>
          <w:sz w:val="22"/>
          <w:szCs w:val="22"/>
        </w:rPr>
        <w:t>, сот. тел: 87051940373.</w:t>
      </w:r>
    </w:p>
    <w:p w:rsidR="00FD5066" w:rsidRPr="008D3D36" w:rsidRDefault="00FD5066" w:rsidP="00232B47">
      <w:pPr>
        <w:pStyle w:val="a3"/>
        <w:jc w:val="both"/>
        <w:rPr>
          <w:rFonts w:ascii="Times New Roman" w:hAnsi="Times New Roman" w:cs="Times New Roman"/>
        </w:rPr>
      </w:pPr>
    </w:p>
    <w:p w:rsidR="00FD5066" w:rsidRPr="008D3D36" w:rsidRDefault="00FD5066" w:rsidP="00232B47">
      <w:pPr>
        <w:pStyle w:val="a3"/>
        <w:jc w:val="both"/>
        <w:rPr>
          <w:rFonts w:ascii="Times New Roman" w:hAnsi="Times New Roman" w:cs="Times New Roman"/>
        </w:rPr>
      </w:pPr>
    </w:p>
    <w:p w:rsidR="00FD5066" w:rsidRPr="008D3D36" w:rsidRDefault="00FD5066" w:rsidP="00232B47">
      <w:pPr>
        <w:pStyle w:val="a3"/>
        <w:jc w:val="both"/>
        <w:rPr>
          <w:rFonts w:ascii="Times New Roman" w:hAnsi="Times New Roman" w:cs="Times New Roman"/>
        </w:rPr>
      </w:pPr>
    </w:p>
    <w:p w:rsidR="00FD5066" w:rsidRPr="008D3D36" w:rsidRDefault="00FD5066" w:rsidP="00232B47">
      <w:pPr>
        <w:pStyle w:val="a3"/>
        <w:jc w:val="both"/>
        <w:rPr>
          <w:rFonts w:ascii="Times New Roman" w:hAnsi="Times New Roman" w:cs="Times New Roman"/>
          <w:b/>
        </w:rPr>
      </w:pPr>
      <w:r w:rsidRPr="008D3D36">
        <w:rPr>
          <w:rFonts w:ascii="Times New Roman" w:hAnsi="Times New Roman" w:cs="Times New Roman"/>
        </w:rPr>
        <w:tab/>
      </w:r>
      <w:r w:rsidRPr="008D3D36">
        <w:rPr>
          <w:rFonts w:ascii="Times New Roman" w:hAnsi="Times New Roman" w:cs="Times New Roman"/>
        </w:rPr>
        <w:tab/>
      </w:r>
      <w:r w:rsidR="00CA7AAF" w:rsidRPr="00CA7AAF">
        <w:rPr>
          <w:rFonts w:ascii="Times New Roman" w:hAnsi="Times New Roman" w:cs="Times New Roman"/>
          <w:b/>
        </w:rPr>
        <w:t>И.о. главного</w:t>
      </w:r>
      <w:r w:rsidRPr="00CA7AAF">
        <w:rPr>
          <w:rFonts w:ascii="Times New Roman" w:hAnsi="Times New Roman" w:cs="Times New Roman"/>
          <w:b/>
        </w:rPr>
        <w:t xml:space="preserve"> врач</w:t>
      </w:r>
      <w:r w:rsidR="00CA7AAF" w:rsidRPr="00CA7AAF">
        <w:rPr>
          <w:rFonts w:ascii="Times New Roman" w:hAnsi="Times New Roman" w:cs="Times New Roman"/>
          <w:b/>
        </w:rPr>
        <w:t>а</w:t>
      </w:r>
      <w:bookmarkStart w:id="0" w:name="_GoBack"/>
      <w:bookmarkEnd w:id="0"/>
      <w:r w:rsidRPr="00CA7AAF">
        <w:rPr>
          <w:rFonts w:ascii="Times New Roman" w:hAnsi="Times New Roman" w:cs="Times New Roman"/>
          <w:b/>
        </w:rPr>
        <w:tab/>
      </w:r>
      <w:r w:rsidRPr="00CA7AAF">
        <w:rPr>
          <w:rFonts w:ascii="Times New Roman" w:hAnsi="Times New Roman" w:cs="Times New Roman"/>
          <w:b/>
        </w:rPr>
        <w:tab/>
      </w:r>
      <w:r w:rsidRPr="008D3D36">
        <w:rPr>
          <w:rFonts w:ascii="Times New Roman" w:hAnsi="Times New Roman" w:cs="Times New Roman"/>
          <w:b/>
        </w:rPr>
        <w:tab/>
      </w:r>
      <w:r w:rsidRPr="008D3D36">
        <w:rPr>
          <w:rFonts w:ascii="Times New Roman" w:hAnsi="Times New Roman" w:cs="Times New Roman"/>
          <w:b/>
        </w:rPr>
        <w:tab/>
      </w:r>
      <w:r w:rsidR="00CA7AAF">
        <w:rPr>
          <w:rFonts w:ascii="Times New Roman" w:hAnsi="Times New Roman" w:cs="Times New Roman"/>
          <w:b/>
        </w:rPr>
        <w:tab/>
      </w:r>
      <w:proofErr w:type="spellStart"/>
      <w:r w:rsidR="00CA7AAF">
        <w:rPr>
          <w:rFonts w:ascii="Times New Roman" w:hAnsi="Times New Roman" w:cs="Times New Roman"/>
          <w:b/>
        </w:rPr>
        <w:t>Жакина</w:t>
      </w:r>
      <w:proofErr w:type="spellEnd"/>
      <w:r w:rsidR="00CA7AAF">
        <w:rPr>
          <w:rFonts w:ascii="Times New Roman" w:hAnsi="Times New Roman" w:cs="Times New Roman"/>
          <w:b/>
        </w:rPr>
        <w:t xml:space="preserve"> Р.А.</w:t>
      </w:r>
    </w:p>
    <w:sectPr w:rsidR="00FD5066" w:rsidRPr="008D3D36" w:rsidSect="00FD5066">
      <w:pgSz w:w="16838" w:h="11906" w:orient="landscape"/>
      <w:pgMar w:top="1701" w:right="1134" w:bottom="170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32B47"/>
    <w:rsid w:val="000157D9"/>
    <w:rsid w:val="00026BD1"/>
    <w:rsid w:val="00094431"/>
    <w:rsid w:val="00137A5C"/>
    <w:rsid w:val="00232B47"/>
    <w:rsid w:val="002A18FF"/>
    <w:rsid w:val="002C2B22"/>
    <w:rsid w:val="003141B4"/>
    <w:rsid w:val="00374A49"/>
    <w:rsid w:val="00455CD1"/>
    <w:rsid w:val="004613FB"/>
    <w:rsid w:val="004D4BC5"/>
    <w:rsid w:val="00541822"/>
    <w:rsid w:val="00577F5D"/>
    <w:rsid w:val="005A364E"/>
    <w:rsid w:val="0077230C"/>
    <w:rsid w:val="00851C0B"/>
    <w:rsid w:val="008D3D36"/>
    <w:rsid w:val="009A3AF3"/>
    <w:rsid w:val="009C10A6"/>
    <w:rsid w:val="009E7D35"/>
    <w:rsid w:val="00BF6F36"/>
    <w:rsid w:val="00C75D3A"/>
    <w:rsid w:val="00CA7AAF"/>
    <w:rsid w:val="00F52879"/>
    <w:rsid w:val="00FD5066"/>
    <w:rsid w:val="00FE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B369E-DA9C-4495-B042-90D58FEE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BC5"/>
  </w:style>
  <w:style w:type="paragraph" w:styleId="3">
    <w:name w:val="heading 3"/>
    <w:basedOn w:val="a"/>
    <w:next w:val="a"/>
    <w:link w:val="30"/>
    <w:qFormat/>
    <w:rsid w:val="008D3D36"/>
    <w:pPr>
      <w:keepNext/>
      <w:autoSpaceDE w:val="0"/>
      <w:autoSpaceDN w:val="0"/>
      <w:adjustRightInd w:val="0"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32B47"/>
    <w:pPr>
      <w:spacing w:after="0" w:line="240" w:lineRule="auto"/>
    </w:pPr>
  </w:style>
  <w:style w:type="table" w:styleId="a5">
    <w:name w:val="Table Grid"/>
    <w:basedOn w:val="a1"/>
    <w:uiPriority w:val="59"/>
    <w:rsid w:val="002C2B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851C0B"/>
    <w:rPr>
      <w:color w:val="0000FF" w:themeColor="hyperlink"/>
      <w:u w:val="single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8"/>
    <w:uiPriority w:val="99"/>
    <w:unhideWhenUsed/>
    <w:qFormat/>
    <w:rsid w:val="00374A4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uiPriority w:val="99"/>
    <w:locked/>
    <w:rsid w:val="00374A4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37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7A5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141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8D3D36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8D3D36"/>
  </w:style>
  <w:style w:type="character" w:customStyle="1" w:styleId="s1">
    <w:name w:val="s1"/>
    <w:rsid w:val="009A3AF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21</cp:revision>
  <cp:lastPrinted>2020-10-19T09:25:00Z</cp:lastPrinted>
  <dcterms:created xsi:type="dcterms:W3CDTF">2019-02-24T15:55:00Z</dcterms:created>
  <dcterms:modified xsi:type="dcterms:W3CDTF">2021-04-01T10:37:00Z</dcterms:modified>
</cp:coreProperties>
</file>